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8E30C" w14:textId="0CCCAD1A" w:rsidR="00C00693" w:rsidRDefault="00895131" w:rsidP="00C00693">
      <w:pPr>
        <w:spacing w:after="60" w:line="240" w:lineRule="auto"/>
        <w:rPr>
          <w:rFonts w:ascii="Arial" w:eastAsia="Times New Roman" w:hAnsi="Arial" w:cs="Arial"/>
          <w:color w:val="000000"/>
          <w:sz w:val="52"/>
          <w:szCs w:val="52"/>
        </w:rPr>
      </w:pPr>
      <w:r>
        <w:rPr>
          <w:rFonts w:ascii="Arial" w:eastAsia="Times New Roman" w:hAnsi="Arial" w:cs="Arial"/>
          <w:color w:val="000000"/>
          <w:sz w:val="52"/>
          <w:szCs w:val="52"/>
        </w:rPr>
        <w:t>January</w:t>
      </w:r>
      <w:r w:rsidR="00C00693" w:rsidRPr="00C00693">
        <w:rPr>
          <w:rFonts w:ascii="Arial" w:eastAsia="Times New Roman" w:hAnsi="Arial" w:cs="Arial"/>
          <w:color w:val="000000"/>
          <w:sz w:val="52"/>
          <w:szCs w:val="52"/>
        </w:rPr>
        <w:t xml:space="preserve"> Topics</w:t>
      </w:r>
    </w:p>
    <w:p w14:paraId="41CC87E9" w14:textId="77777777" w:rsidR="005601A1" w:rsidRPr="00C00693" w:rsidRDefault="005601A1" w:rsidP="00C00693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21E656" w14:textId="451916AF" w:rsidR="000217CD" w:rsidRDefault="003C28B7" w:rsidP="00662344">
      <w:pPr>
        <w:spacing w:after="0"/>
        <w:rPr>
          <w:rFonts w:ascii="Arial" w:eastAsia="Times New Roman" w:hAnsi="Arial" w:cs="Arial"/>
          <w:color w:val="000000"/>
          <w:sz w:val="32"/>
          <w:szCs w:val="32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AI</w:t>
      </w:r>
    </w:p>
    <w:p w14:paraId="24144EF9" w14:textId="15DAD594" w:rsidR="00FD4C05" w:rsidRPr="00FD4C05" w:rsidRDefault="009B3FC1" w:rsidP="00FD4C05">
      <w:pPr>
        <w:spacing w:after="0"/>
        <w:rPr>
          <w:rFonts w:ascii="Arial" w:eastAsia="Times New Roman" w:hAnsi="Arial" w:cs="Arial"/>
          <w:color w:val="000000"/>
        </w:rPr>
      </w:pPr>
      <w:r w:rsidRPr="009B3FC1">
        <w:rPr>
          <w:rFonts w:ascii="Arial" w:eastAsia="Times New Roman" w:hAnsi="Arial" w:cs="Arial"/>
          <w:color w:val="000000"/>
        </w:rPr>
        <w:t>Common Uses for AI Technology in 2024</w:t>
      </w:r>
    </w:p>
    <w:p w14:paraId="3A266AA4" w14:textId="69DB29E3" w:rsidR="00FD4C05" w:rsidRPr="00FD4C05" w:rsidRDefault="009B3FC1" w:rsidP="00FD4C05">
      <w:pPr>
        <w:spacing w:after="0"/>
        <w:rPr>
          <w:rFonts w:ascii="Arial" w:eastAsia="Times New Roman" w:hAnsi="Arial" w:cs="Arial"/>
          <w:color w:val="000000"/>
        </w:rPr>
      </w:pPr>
      <w:r w:rsidRPr="009B3FC1">
        <w:rPr>
          <w:rFonts w:ascii="Arial" w:eastAsia="Times New Roman" w:hAnsi="Arial" w:cs="Arial"/>
          <w:color w:val="000000"/>
        </w:rPr>
        <w:t>How AI Is Reshaping Business</w:t>
      </w:r>
    </w:p>
    <w:p w14:paraId="6ED5FAA7" w14:textId="0D3E9A58" w:rsidR="00FD4C05" w:rsidRPr="00FD4C05" w:rsidRDefault="009B3FC1" w:rsidP="00FD4C05">
      <w:pPr>
        <w:spacing w:after="0"/>
        <w:rPr>
          <w:rFonts w:ascii="Arial" w:eastAsia="Times New Roman" w:hAnsi="Arial" w:cs="Arial"/>
          <w:color w:val="000000"/>
        </w:rPr>
      </w:pPr>
      <w:r w:rsidRPr="009B3FC1">
        <w:rPr>
          <w:rFonts w:ascii="Arial" w:eastAsia="Times New Roman" w:hAnsi="Arial" w:cs="Arial"/>
          <w:color w:val="000000"/>
        </w:rPr>
        <w:t>The Impact of AI in Healthcare</w:t>
      </w:r>
    </w:p>
    <w:p w14:paraId="21FDDA25" w14:textId="5EA402EF" w:rsidR="00FD4C05" w:rsidRPr="00FD4C05" w:rsidRDefault="009B3FC1" w:rsidP="00FD4C05">
      <w:pPr>
        <w:spacing w:after="0"/>
        <w:rPr>
          <w:rFonts w:ascii="Arial" w:eastAsia="Times New Roman" w:hAnsi="Arial" w:cs="Arial"/>
          <w:color w:val="000000"/>
        </w:rPr>
      </w:pPr>
      <w:r w:rsidRPr="009B3FC1">
        <w:rPr>
          <w:rFonts w:ascii="Arial" w:eastAsia="Times New Roman" w:hAnsi="Arial" w:cs="Arial"/>
          <w:color w:val="000000"/>
        </w:rPr>
        <w:t>Understanding AI</w:t>
      </w:r>
    </w:p>
    <w:p w14:paraId="22A6927D" w14:textId="59049E92" w:rsidR="00FD4C05" w:rsidRPr="00FD4C05" w:rsidRDefault="009B3FC1" w:rsidP="00FD4C05">
      <w:pPr>
        <w:spacing w:after="0"/>
        <w:rPr>
          <w:rFonts w:ascii="Arial" w:eastAsia="Times New Roman" w:hAnsi="Arial" w:cs="Arial"/>
          <w:color w:val="000000"/>
        </w:rPr>
      </w:pPr>
      <w:r w:rsidRPr="009B3FC1">
        <w:rPr>
          <w:rFonts w:ascii="Arial" w:eastAsia="Times New Roman" w:hAnsi="Arial" w:cs="Arial"/>
          <w:color w:val="000000"/>
        </w:rPr>
        <w:t>What are the Ethical Challenges in AI</w:t>
      </w:r>
    </w:p>
    <w:p w14:paraId="2FFA3FDB" w14:textId="491B3698" w:rsidR="005601A1" w:rsidRDefault="009B3FC1" w:rsidP="00FD4C05">
      <w:pPr>
        <w:spacing w:after="0"/>
        <w:rPr>
          <w:rFonts w:ascii="Arial" w:eastAsia="Times New Roman" w:hAnsi="Arial" w:cs="Arial"/>
          <w:color w:val="000000"/>
        </w:rPr>
      </w:pPr>
      <w:r w:rsidRPr="009B3FC1">
        <w:rPr>
          <w:rFonts w:ascii="Arial" w:eastAsia="Times New Roman" w:hAnsi="Arial" w:cs="Arial"/>
          <w:color w:val="000000"/>
        </w:rPr>
        <w:t>What Does AI Mean for the Future of the Workforce</w:t>
      </w:r>
    </w:p>
    <w:p w14:paraId="05ED1BBD" w14:textId="77777777" w:rsidR="00B04844" w:rsidRPr="005601A1" w:rsidRDefault="00B04844" w:rsidP="00B04844">
      <w:pPr>
        <w:spacing w:after="0"/>
        <w:rPr>
          <w:rFonts w:ascii="Arial" w:eastAsia="Times New Roman" w:hAnsi="Arial" w:cs="Arial"/>
          <w:color w:val="000000"/>
          <w:sz w:val="32"/>
          <w:szCs w:val="32"/>
        </w:rPr>
      </w:pPr>
    </w:p>
    <w:p w14:paraId="7DA1A087" w14:textId="7BB1C788" w:rsidR="00561981" w:rsidRDefault="003C28B7" w:rsidP="00662344">
      <w:pPr>
        <w:spacing w:after="0"/>
        <w:rPr>
          <w:rFonts w:ascii="Arial" w:eastAsia="Times New Roman" w:hAnsi="Arial" w:cs="Arial"/>
          <w:color w:val="000000"/>
          <w:sz w:val="32"/>
          <w:szCs w:val="32"/>
        </w:rPr>
      </w:pPr>
      <w:r w:rsidRPr="003C28B7">
        <w:rPr>
          <w:rFonts w:ascii="Arial" w:eastAsia="Times New Roman" w:hAnsi="Arial" w:cs="Arial"/>
          <w:color w:val="000000"/>
          <w:sz w:val="32"/>
          <w:szCs w:val="32"/>
        </w:rPr>
        <w:t>Glucose</w:t>
      </w:r>
    </w:p>
    <w:p w14:paraId="76617ED5" w14:textId="2F42DA6F" w:rsidR="00FD4C05" w:rsidRPr="00FD4C05" w:rsidRDefault="00945CFA" w:rsidP="00FD4C05">
      <w:pPr>
        <w:spacing w:after="0"/>
        <w:rPr>
          <w:rFonts w:ascii="Arial" w:eastAsia="Times New Roman" w:hAnsi="Arial" w:cs="Arial"/>
          <w:color w:val="000000"/>
        </w:rPr>
      </w:pPr>
      <w:r w:rsidRPr="00945CFA">
        <w:rPr>
          <w:rFonts w:ascii="Arial" w:eastAsia="Times New Roman" w:hAnsi="Arial" w:cs="Arial"/>
          <w:color w:val="000000"/>
        </w:rPr>
        <w:t>5 Ways to Lower Blood Sugar Levels without Medications</w:t>
      </w:r>
    </w:p>
    <w:p w14:paraId="154BB81A" w14:textId="7034732C" w:rsidR="00FD4C05" w:rsidRPr="00FD4C05" w:rsidRDefault="00945CFA" w:rsidP="00FD4C05">
      <w:pPr>
        <w:spacing w:after="0"/>
        <w:rPr>
          <w:rFonts w:ascii="Arial" w:eastAsia="Times New Roman" w:hAnsi="Arial" w:cs="Arial"/>
          <w:color w:val="000000"/>
        </w:rPr>
      </w:pPr>
      <w:r w:rsidRPr="00945CFA">
        <w:rPr>
          <w:rFonts w:ascii="Arial" w:eastAsia="Times New Roman" w:hAnsi="Arial" w:cs="Arial"/>
          <w:color w:val="000000"/>
        </w:rPr>
        <w:t>Common Technology In Blood Glucose Management</w:t>
      </w:r>
    </w:p>
    <w:p w14:paraId="14E287B4" w14:textId="71EFDDB2" w:rsidR="00FD4C05" w:rsidRPr="00FD4C05" w:rsidRDefault="00945CFA" w:rsidP="00FD4C05">
      <w:pPr>
        <w:spacing w:after="0"/>
        <w:rPr>
          <w:rFonts w:ascii="Arial" w:eastAsia="Times New Roman" w:hAnsi="Arial" w:cs="Arial"/>
          <w:color w:val="000000"/>
        </w:rPr>
      </w:pPr>
      <w:r w:rsidRPr="00945CFA">
        <w:rPr>
          <w:rFonts w:ascii="Arial" w:eastAsia="Times New Roman" w:hAnsi="Arial" w:cs="Arial"/>
          <w:color w:val="000000"/>
        </w:rPr>
        <w:t>The Relationship Between Your Gut Biome and Cravings</w:t>
      </w:r>
    </w:p>
    <w:p w14:paraId="517CB817" w14:textId="4D2B3D53" w:rsidR="00FD4C05" w:rsidRPr="00FD4C05" w:rsidRDefault="00945CFA" w:rsidP="00FD4C05">
      <w:pPr>
        <w:spacing w:after="0"/>
        <w:rPr>
          <w:rFonts w:ascii="Arial" w:eastAsia="Times New Roman" w:hAnsi="Arial" w:cs="Arial"/>
          <w:color w:val="000000"/>
        </w:rPr>
      </w:pPr>
      <w:r w:rsidRPr="00945CFA">
        <w:rPr>
          <w:rFonts w:ascii="Arial" w:eastAsia="Times New Roman" w:hAnsi="Arial" w:cs="Arial"/>
          <w:color w:val="000000"/>
        </w:rPr>
        <w:t>The Role of Nutrition in Blood Sugar Control</w:t>
      </w:r>
    </w:p>
    <w:p w14:paraId="38AF30EF" w14:textId="063461B3" w:rsidR="00FD4C05" w:rsidRPr="00FD4C05" w:rsidRDefault="00945CFA" w:rsidP="00FD4C05">
      <w:pPr>
        <w:spacing w:after="0"/>
        <w:rPr>
          <w:rFonts w:ascii="Arial" w:eastAsia="Times New Roman" w:hAnsi="Arial" w:cs="Arial"/>
          <w:color w:val="000000"/>
        </w:rPr>
      </w:pPr>
      <w:r w:rsidRPr="00945CFA">
        <w:rPr>
          <w:rFonts w:ascii="Arial" w:eastAsia="Times New Roman" w:hAnsi="Arial" w:cs="Arial"/>
          <w:color w:val="000000"/>
        </w:rPr>
        <w:t>Understanding Prediabetes</w:t>
      </w:r>
    </w:p>
    <w:p w14:paraId="0F0DE5CC" w14:textId="620CA525" w:rsidR="005601A1" w:rsidRPr="005601A1" w:rsidRDefault="00945CFA" w:rsidP="00FD4C05">
      <w:pPr>
        <w:spacing w:after="0"/>
        <w:rPr>
          <w:rFonts w:ascii="Arial" w:eastAsia="Times New Roman" w:hAnsi="Arial" w:cs="Arial"/>
          <w:color w:val="000000"/>
          <w:sz w:val="32"/>
          <w:szCs w:val="32"/>
        </w:rPr>
      </w:pPr>
      <w:r w:rsidRPr="00945CFA">
        <w:rPr>
          <w:rFonts w:ascii="Arial" w:eastAsia="Times New Roman" w:hAnsi="Arial" w:cs="Arial"/>
          <w:color w:val="000000"/>
        </w:rPr>
        <w:t>What is the Glycemic Index</w:t>
      </w:r>
      <w:r>
        <w:rPr>
          <w:rFonts w:ascii="Arial" w:eastAsia="Times New Roman" w:hAnsi="Arial" w:cs="Arial"/>
          <w:color w:val="000000"/>
        </w:rPr>
        <w:t>?</w:t>
      </w:r>
    </w:p>
    <w:p w14:paraId="23356B59" w14:textId="77777777" w:rsidR="005601A1" w:rsidRPr="005601A1" w:rsidRDefault="005601A1" w:rsidP="005601A1">
      <w:pPr>
        <w:spacing w:after="0"/>
        <w:rPr>
          <w:rFonts w:ascii="Arial" w:eastAsia="Times New Roman" w:hAnsi="Arial" w:cs="Arial"/>
          <w:color w:val="000000"/>
          <w:sz w:val="32"/>
          <w:szCs w:val="32"/>
        </w:rPr>
      </w:pPr>
    </w:p>
    <w:p w14:paraId="5363FD90" w14:textId="36949710" w:rsidR="005601A1" w:rsidRPr="005601A1" w:rsidRDefault="003C28B7" w:rsidP="005601A1">
      <w:pPr>
        <w:spacing w:after="0"/>
        <w:rPr>
          <w:rFonts w:ascii="Arial" w:eastAsia="Times New Roman" w:hAnsi="Arial" w:cs="Arial"/>
          <w:color w:val="000000"/>
          <w:sz w:val="32"/>
          <w:szCs w:val="32"/>
        </w:rPr>
      </w:pPr>
      <w:r w:rsidRPr="003C28B7">
        <w:rPr>
          <w:rFonts w:ascii="Arial" w:eastAsia="Times New Roman" w:hAnsi="Arial" w:cs="Arial"/>
          <w:color w:val="000000"/>
          <w:sz w:val="32"/>
          <w:szCs w:val="32"/>
        </w:rPr>
        <w:t>Living Simple</w:t>
      </w:r>
    </w:p>
    <w:p w14:paraId="78EC6E7C" w14:textId="69B22BA2" w:rsidR="00FD4C05" w:rsidRPr="00FD4C05" w:rsidRDefault="00CC1F35" w:rsidP="00FD4C05">
      <w:pPr>
        <w:spacing w:after="0"/>
        <w:rPr>
          <w:rFonts w:ascii="Arial" w:eastAsia="Times New Roman" w:hAnsi="Arial" w:cs="Arial"/>
          <w:color w:val="000000"/>
        </w:rPr>
      </w:pPr>
      <w:r w:rsidRPr="00CC1F35">
        <w:rPr>
          <w:rFonts w:ascii="Arial" w:eastAsia="Times New Roman" w:hAnsi="Arial" w:cs="Arial"/>
          <w:color w:val="000000"/>
        </w:rPr>
        <w:t>5 Different Minimalist Lifestyles</w:t>
      </w:r>
    </w:p>
    <w:p w14:paraId="21578B1A" w14:textId="2C53246B" w:rsidR="00FD4C05" w:rsidRPr="00FD4C05" w:rsidRDefault="00CC1F35" w:rsidP="00FD4C05">
      <w:pPr>
        <w:spacing w:after="0"/>
        <w:rPr>
          <w:rFonts w:ascii="Arial" w:eastAsia="Times New Roman" w:hAnsi="Arial" w:cs="Arial"/>
          <w:color w:val="000000"/>
        </w:rPr>
      </w:pPr>
      <w:r w:rsidRPr="00CC1F35">
        <w:rPr>
          <w:rFonts w:ascii="Arial" w:eastAsia="Times New Roman" w:hAnsi="Arial" w:cs="Arial"/>
          <w:color w:val="000000"/>
        </w:rPr>
        <w:t>5 Ways Simple Living Changes Your Life</w:t>
      </w:r>
    </w:p>
    <w:p w14:paraId="36802842" w14:textId="458CFAAF" w:rsidR="00FD4C05" w:rsidRPr="00FD4C05" w:rsidRDefault="00CC1F35" w:rsidP="00FD4C05">
      <w:pPr>
        <w:spacing w:after="0"/>
        <w:rPr>
          <w:rFonts w:ascii="Arial" w:eastAsia="Times New Roman" w:hAnsi="Arial" w:cs="Arial"/>
          <w:color w:val="000000"/>
        </w:rPr>
      </w:pPr>
      <w:r w:rsidRPr="00CC1F35">
        <w:rPr>
          <w:rFonts w:ascii="Arial" w:eastAsia="Times New Roman" w:hAnsi="Arial" w:cs="Arial"/>
          <w:color w:val="000000"/>
        </w:rPr>
        <w:t>9 Organizational Hacks for Tight Living Spaces</w:t>
      </w:r>
    </w:p>
    <w:p w14:paraId="6D952E36" w14:textId="3085BF7C" w:rsidR="00FD4C05" w:rsidRPr="00FD4C05" w:rsidRDefault="00CC1F35" w:rsidP="00FD4C05">
      <w:pPr>
        <w:spacing w:after="0"/>
        <w:rPr>
          <w:rFonts w:ascii="Arial" w:eastAsia="Times New Roman" w:hAnsi="Arial" w:cs="Arial"/>
          <w:color w:val="000000"/>
        </w:rPr>
      </w:pPr>
      <w:r w:rsidRPr="00CC1F35">
        <w:rPr>
          <w:rFonts w:ascii="Arial" w:eastAsia="Times New Roman" w:hAnsi="Arial" w:cs="Arial"/>
          <w:color w:val="000000"/>
        </w:rPr>
        <w:t>10 Reasons to Opt Out of Black Friday or Christmas Shopping</w:t>
      </w:r>
    </w:p>
    <w:p w14:paraId="0F1ABD57" w14:textId="38D4F517" w:rsidR="00FD4C05" w:rsidRPr="00FD4C05" w:rsidRDefault="00CC1F35" w:rsidP="00FD4C05">
      <w:pPr>
        <w:spacing w:after="0"/>
        <w:rPr>
          <w:rFonts w:ascii="Arial" w:eastAsia="Times New Roman" w:hAnsi="Arial" w:cs="Arial"/>
          <w:color w:val="000000"/>
        </w:rPr>
      </w:pPr>
      <w:r w:rsidRPr="00CC1F35">
        <w:rPr>
          <w:rFonts w:ascii="Arial" w:eastAsia="Times New Roman" w:hAnsi="Arial" w:cs="Arial"/>
          <w:color w:val="000000"/>
        </w:rPr>
        <w:t>Declutter Your Mind from Digital Chaos</w:t>
      </w:r>
    </w:p>
    <w:p w14:paraId="122AE5BB" w14:textId="7C86A985" w:rsidR="005601A1" w:rsidRPr="005601A1" w:rsidRDefault="00CC1F35" w:rsidP="00FD4C05">
      <w:pPr>
        <w:spacing w:after="0"/>
        <w:rPr>
          <w:rFonts w:ascii="Arial" w:eastAsia="Times New Roman" w:hAnsi="Arial" w:cs="Arial"/>
          <w:color w:val="000000"/>
          <w:sz w:val="32"/>
          <w:szCs w:val="32"/>
        </w:rPr>
      </w:pPr>
      <w:r w:rsidRPr="00CC1F35">
        <w:rPr>
          <w:rFonts w:ascii="Arial" w:eastAsia="Times New Roman" w:hAnsi="Arial" w:cs="Arial"/>
          <w:color w:val="000000"/>
        </w:rPr>
        <w:t>Tips for Simple Living in 2024</w:t>
      </w:r>
    </w:p>
    <w:p w14:paraId="7810E67E" w14:textId="77777777" w:rsidR="005601A1" w:rsidRPr="005601A1" w:rsidRDefault="005601A1" w:rsidP="005601A1">
      <w:pPr>
        <w:spacing w:after="0"/>
        <w:rPr>
          <w:rFonts w:ascii="Arial" w:eastAsia="Times New Roman" w:hAnsi="Arial" w:cs="Arial"/>
          <w:color w:val="000000"/>
          <w:sz w:val="32"/>
          <w:szCs w:val="32"/>
        </w:rPr>
      </w:pPr>
    </w:p>
    <w:p w14:paraId="3B6779A4" w14:textId="0800F892" w:rsidR="005601A1" w:rsidRPr="005601A1" w:rsidRDefault="003C28B7" w:rsidP="005601A1">
      <w:pPr>
        <w:spacing w:after="0"/>
        <w:rPr>
          <w:rFonts w:ascii="Arial" w:eastAsia="Times New Roman" w:hAnsi="Arial" w:cs="Arial"/>
          <w:color w:val="000000"/>
          <w:sz w:val="32"/>
          <w:szCs w:val="32"/>
        </w:rPr>
      </w:pPr>
      <w:r w:rsidRPr="003C28B7">
        <w:rPr>
          <w:rFonts w:ascii="Arial" w:eastAsia="Times New Roman" w:hAnsi="Arial" w:cs="Arial"/>
          <w:color w:val="000000"/>
          <w:sz w:val="32"/>
          <w:szCs w:val="32"/>
        </w:rPr>
        <w:t xml:space="preserve">Twitter </w:t>
      </w:r>
      <w:r>
        <w:rPr>
          <w:rFonts w:ascii="Arial" w:eastAsia="Times New Roman" w:hAnsi="Arial" w:cs="Arial"/>
          <w:color w:val="000000"/>
          <w:sz w:val="32"/>
          <w:szCs w:val="32"/>
        </w:rPr>
        <w:t>T</w:t>
      </w:r>
      <w:r w:rsidRPr="003C28B7">
        <w:rPr>
          <w:rFonts w:ascii="Arial" w:eastAsia="Times New Roman" w:hAnsi="Arial" w:cs="Arial"/>
          <w:color w:val="000000"/>
          <w:sz w:val="32"/>
          <w:szCs w:val="32"/>
        </w:rPr>
        <w:t>ips</w:t>
      </w:r>
    </w:p>
    <w:p w14:paraId="4D4F9199" w14:textId="0B345004" w:rsidR="00FD4C05" w:rsidRPr="00FD4C05" w:rsidRDefault="00950F90" w:rsidP="00FD4C05">
      <w:pPr>
        <w:spacing w:after="0"/>
        <w:rPr>
          <w:rFonts w:ascii="Arial" w:eastAsia="Times New Roman" w:hAnsi="Arial" w:cs="Arial"/>
          <w:color w:val="000000"/>
        </w:rPr>
      </w:pPr>
      <w:r w:rsidRPr="00950F90">
        <w:rPr>
          <w:rFonts w:ascii="Arial" w:eastAsia="Times New Roman" w:hAnsi="Arial" w:cs="Arial"/>
          <w:color w:val="000000"/>
        </w:rPr>
        <w:t>4 Content Strategy Tips for X Users</w:t>
      </w:r>
    </w:p>
    <w:p w14:paraId="00917207" w14:textId="6B453AE2" w:rsidR="00FD4C05" w:rsidRPr="00FD4C05" w:rsidRDefault="00950F90" w:rsidP="00FD4C05">
      <w:pPr>
        <w:spacing w:after="0"/>
        <w:rPr>
          <w:rFonts w:ascii="Arial" w:eastAsia="Times New Roman" w:hAnsi="Arial" w:cs="Arial"/>
          <w:color w:val="000000"/>
        </w:rPr>
      </w:pPr>
      <w:r w:rsidRPr="00950F90">
        <w:rPr>
          <w:rFonts w:ascii="Arial" w:eastAsia="Times New Roman" w:hAnsi="Arial" w:cs="Arial"/>
          <w:color w:val="000000"/>
        </w:rPr>
        <w:t>4 Ways to Elevate Your Personal Brand on X</w:t>
      </w:r>
    </w:p>
    <w:p w14:paraId="66D0290B" w14:textId="6E6E1966" w:rsidR="00FD4C05" w:rsidRPr="00FD4C05" w:rsidRDefault="00950F90" w:rsidP="00FD4C05">
      <w:pPr>
        <w:spacing w:after="0"/>
        <w:rPr>
          <w:rFonts w:ascii="Arial" w:eastAsia="Times New Roman" w:hAnsi="Arial" w:cs="Arial"/>
          <w:color w:val="000000"/>
        </w:rPr>
      </w:pPr>
      <w:r w:rsidRPr="00950F90">
        <w:rPr>
          <w:rFonts w:ascii="Arial" w:eastAsia="Times New Roman" w:hAnsi="Arial" w:cs="Arial"/>
          <w:color w:val="000000"/>
        </w:rPr>
        <w:t>5 Tips for Personal Brands on X</w:t>
      </w:r>
    </w:p>
    <w:p w14:paraId="5AC3752B" w14:textId="56C177F5" w:rsidR="00FD4C05" w:rsidRPr="00FD4C05" w:rsidRDefault="00950F90" w:rsidP="00FD4C05">
      <w:pPr>
        <w:spacing w:after="0"/>
        <w:rPr>
          <w:rFonts w:ascii="Arial" w:eastAsia="Times New Roman" w:hAnsi="Arial" w:cs="Arial"/>
          <w:color w:val="000000"/>
        </w:rPr>
      </w:pPr>
      <w:r w:rsidRPr="00950F90">
        <w:rPr>
          <w:rFonts w:ascii="Arial" w:eastAsia="Times New Roman" w:hAnsi="Arial" w:cs="Arial"/>
          <w:color w:val="000000"/>
        </w:rPr>
        <w:t>5 Ways to Boost Engagement with Your Personal Brand on X</w:t>
      </w:r>
    </w:p>
    <w:p w14:paraId="1772E6B0" w14:textId="62077A19" w:rsidR="00FD4C05" w:rsidRPr="00FD4C05" w:rsidRDefault="00950F90" w:rsidP="00FD4C05">
      <w:pPr>
        <w:spacing w:after="0"/>
        <w:rPr>
          <w:rFonts w:ascii="Arial" w:eastAsia="Times New Roman" w:hAnsi="Arial" w:cs="Arial"/>
          <w:color w:val="000000"/>
        </w:rPr>
      </w:pPr>
      <w:r w:rsidRPr="00950F90">
        <w:rPr>
          <w:rFonts w:ascii="Arial" w:eastAsia="Times New Roman" w:hAnsi="Arial" w:cs="Arial"/>
          <w:color w:val="000000"/>
        </w:rPr>
        <w:t>How to Build an Authentic Personal Brand on X</w:t>
      </w:r>
    </w:p>
    <w:p w14:paraId="63CDEE61" w14:textId="1B07B73A" w:rsidR="005601A1" w:rsidRPr="005601A1" w:rsidRDefault="00950F90" w:rsidP="00FD4C05">
      <w:pPr>
        <w:spacing w:after="0"/>
        <w:rPr>
          <w:rFonts w:ascii="Arial" w:eastAsia="Times New Roman" w:hAnsi="Arial" w:cs="Arial"/>
          <w:color w:val="000000"/>
          <w:sz w:val="32"/>
          <w:szCs w:val="32"/>
        </w:rPr>
      </w:pPr>
      <w:r w:rsidRPr="00950F90">
        <w:rPr>
          <w:rFonts w:ascii="Arial" w:eastAsia="Times New Roman" w:hAnsi="Arial" w:cs="Arial"/>
          <w:color w:val="000000"/>
        </w:rPr>
        <w:t>How to Use Twitter Chat to Build Personal Brands in 4 Steps</w:t>
      </w:r>
    </w:p>
    <w:p w14:paraId="0D04B8F0" w14:textId="77777777" w:rsidR="005601A1" w:rsidRPr="005601A1" w:rsidRDefault="005601A1" w:rsidP="005601A1">
      <w:pPr>
        <w:spacing w:after="0"/>
        <w:rPr>
          <w:rFonts w:ascii="Arial" w:eastAsia="Times New Roman" w:hAnsi="Arial" w:cs="Arial"/>
          <w:color w:val="000000"/>
          <w:sz w:val="32"/>
          <w:szCs w:val="32"/>
        </w:rPr>
      </w:pPr>
    </w:p>
    <w:p w14:paraId="3F322000" w14:textId="77777777" w:rsidR="00F421DE" w:rsidRDefault="00F421DE" w:rsidP="00866E37">
      <w:pPr>
        <w:spacing w:after="0"/>
        <w:rPr>
          <w:rFonts w:ascii="Arial" w:eastAsia="Times New Roman" w:hAnsi="Arial" w:cs="Arial"/>
          <w:color w:val="000000"/>
          <w:sz w:val="32"/>
          <w:szCs w:val="32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br w:type="page"/>
      </w:r>
    </w:p>
    <w:p w14:paraId="21E8D0C8" w14:textId="3F80BF15" w:rsidR="00866E37" w:rsidRPr="005601A1" w:rsidRDefault="003C28B7" w:rsidP="00866E37">
      <w:pPr>
        <w:spacing w:after="0"/>
        <w:rPr>
          <w:rFonts w:ascii="Arial" w:eastAsia="Times New Roman" w:hAnsi="Arial" w:cs="Arial"/>
          <w:color w:val="000000"/>
          <w:sz w:val="32"/>
          <w:szCs w:val="32"/>
        </w:rPr>
      </w:pPr>
      <w:r w:rsidRPr="003C28B7">
        <w:rPr>
          <w:rFonts w:ascii="Arial" w:eastAsia="Times New Roman" w:hAnsi="Arial" w:cs="Arial"/>
          <w:color w:val="000000"/>
          <w:sz w:val="32"/>
          <w:szCs w:val="32"/>
        </w:rPr>
        <w:lastRenderedPageBreak/>
        <w:t>Work Life Balance</w:t>
      </w:r>
    </w:p>
    <w:p w14:paraId="5A5BBCBE" w14:textId="388EDB00" w:rsidR="00FD4C05" w:rsidRPr="00FD4C05" w:rsidRDefault="0093626B" w:rsidP="00FD4C05">
      <w:pPr>
        <w:spacing w:after="0"/>
        <w:rPr>
          <w:rFonts w:ascii="Arial" w:eastAsia="Times New Roman" w:hAnsi="Arial" w:cs="Arial"/>
          <w:color w:val="000000"/>
        </w:rPr>
      </w:pPr>
      <w:r w:rsidRPr="0093626B">
        <w:rPr>
          <w:rFonts w:ascii="Arial" w:eastAsia="Times New Roman" w:hAnsi="Arial" w:cs="Arial"/>
          <w:color w:val="000000"/>
        </w:rPr>
        <w:t>Harnessing Cold Therapy for Stress Relief</w:t>
      </w:r>
    </w:p>
    <w:p w14:paraId="0C6498DF" w14:textId="6AE90579" w:rsidR="00FD4C05" w:rsidRPr="00FD4C05" w:rsidRDefault="0093626B" w:rsidP="00FD4C05">
      <w:pPr>
        <w:spacing w:after="0"/>
        <w:rPr>
          <w:rFonts w:ascii="Arial" w:eastAsia="Times New Roman" w:hAnsi="Arial" w:cs="Arial"/>
          <w:color w:val="000000"/>
        </w:rPr>
      </w:pPr>
      <w:r w:rsidRPr="0093626B">
        <w:rPr>
          <w:rFonts w:ascii="Arial" w:eastAsia="Times New Roman" w:hAnsi="Arial" w:cs="Arial"/>
          <w:color w:val="000000"/>
        </w:rPr>
        <w:t>How Remote Workers Can Improve their Work Life Balance</w:t>
      </w:r>
    </w:p>
    <w:p w14:paraId="0A49604F" w14:textId="455473C8" w:rsidR="00FD4C05" w:rsidRPr="00FD4C05" w:rsidRDefault="0093626B" w:rsidP="00FD4C05">
      <w:pPr>
        <w:spacing w:after="0"/>
        <w:rPr>
          <w:rFonts w:ascii="Arial" w:eastAsia="Times New Roman" w:hAnsi="Arial" w:cs="Arial"/>
          <w:color w:val="000000"/>
        </w:rPr>
      </w:pPr>
      <w:r w:rsidRPr="0093626B">
        <w:rPr>
          <w:rFonts w:ascii="Arial" w:eastAsia="Times New Roman" w:hAnsi="Arial" w:cs="Arial"/>
          <w:color w:val="000000"/>
        </w:rPr>
        <w:t>How to Improve Your Sleep Quality in Three Days</w:t>
      </w:r>
    </w:p>
    <w:p w14:paraId="3C005A24" w14:textId="4AA374AA" w:rsidR="00FD4C05" w:rsidRPr="00FD4C05" w:rsidRDefault="0093626B" w:rsidP="00FD4C05">
      <w:pPr>
        <w:spacing w:after="0"/>
        <w:rPr>
          <w:rFonts w:ascii="Arial" w:eastAsia="Times New Roman" w:hAnsi="Arial" w:cs="Arial"/>
          <w:color w:val="000000"/>
        </w:rPr>
      </w:pPr>
      <w:r w:rsidRPr="0093626B">
        <w:rPr>
          <w:rFonts w:ascii="Arial" w:eastAsia="Times New Roman" w:hAnsi="Arial" w:cs="Arial"/>
          <w:color w:val="000000"/>
        </w:rPr>
        <w:t>Leveraging Hypnosis to Enhance Your Downtime</w:t>
      </w:r>
    </w:p>
    <w:p w14:paraId="748EEDB1" w14:textId="3CDDA36F" w:rsidR="00FD4C05" w:rsidRPr="00FD4C05" w:rsidRDefault="0093626B" w:rsidP="00FD4C05">
      <w:pPr>
        <w:spacing w:after="0"/>
        <w:rPr>
          <w:rFonts w:ascii="Arial" w:eastAsia="Times New Roman" w:hAnsi="Arial" w:cs="Arial"/>
          <w:color w:val="000000"/>
        </w:rPr>
      </w:pPr>
      <w:r w:rsidRPr="0093626B">
        <w:rPr>
          <w:rFonts w:ascii="Arial" w:eastAsia="Times New Roman" w:hAnsi="Arial" w:cs="Arial"/>
          <w:color w:val="000000"/>
        </w:rPr>
        <w:t>Supplementing for Stress Relief</w:t>
      </w:r>
    </w:p>
    <w:p w14:paraId="23065694" w14:textId="514B317C" w:rsidR="00F421DE" w:rsidRPr="00914C91" w:rsidRDefault="0093626B" w:rsidP="006305D1">
      <w:pPr>
        <w:spacing w:after="0"/>
        <w:rPr>
          <w:rFonts w:ascii="Arial" w:eastAsia="Times New Roman" w:hAnsi="Arial" w:cs="Arial"/>
          <w:color w:val="000000"/>
        </w:rPr>
      </w:pPr>
      <w:r w:rsidRPr="0093626B">
        <w:rPr>
          <w:rFonts w:ascii="Arial" w:eastAsia="Times New Roman" w:hAnsi="Arial" w:cs="Arial"/>
          <w:color w:val="000000"/>
        </w:rPr>
        <w:t>What Do You Do In Your Spare Time</w:t>
      </w:r>
    </w:p>
    <w:sectPr w:rsidR="00F421DE" w:rsidRPr="00914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93"/>
    <w:rsid w:val="000030FB"/>
    <w:rsid w:val="00006525"/>
    <w:rsid w:val="0001659B"/>
    <w:rsid w:val="00017888"/>
    <w:rsid w:val="000217CD"/>
    <w:rsid w:val="0008659F"/>
    <w:rsid w:val="0008745A"/>
    <w:rsid w:val="00091CFC"/>
    <w:rsid w:val="000A15F1"/>
    <w:rsid w:val="001003AF"/>
    <w:rsid w:val="00131225"/>
    <w:rsid w:val="00155747"/>
    <w:rsid w:val="00161F1D"/>
    <w:rsid w:val="00183693"/>
    <w:rsid w:val="00185C25"/>
    <w:rsid w:val="001B3508"/>
    <w:rsid w:val="001B6758"/>
    <w:rsid w:val="001E1617"/>
    <w:rsid w:val="002036E1"/>
    <w:rsid w:val="0028284E"/>
    <w:rsid w:val="00286576"/>
    <w:rsid w:val="002D2DE3"/>
    <w:rsid w:val="002D5C04"/>
    <w:rsid w:val="002F7A0D"/>
    <w:rsid w:val="00300323"/>
    <w:rsid w:val="00312EC6"/>
    <w:rsid w:val="00330590"/>
    <w:rsid w:val="0034281C"/>
    <w:rsid w:val="00350D80"/>
    <w:rsid w:val="00354458"/>
    <w:rsid w:val="00356DEA"/>
    <w:rsid w:val="003779FE"/>
    <w:rsid w:val="00385D0B"/>
    <w:rsid w:val="00385F94"/>
    <w:rsid w:val="00386F0B"/>
    <w:rsid w:val="003C28B7"/>
    <w:rsid w:val="003F5F94"/>
    <w:rsid w:val="00403014"/>
    <w:rsid w:val="004267AF"/>
    <w:rsid w:val="00434F7F"/>
    <w:rsid w:val="004441EB"/>
    <w:rsid w:val="004533B9"/>
    <w:rsid w:val="004636DB"/>
    <w:rsid w:val="00493F54"/>
    <w:rsid w:val="004A6EE0"/>
    <w:rsid w:val="004D456D"/>
    <w:rsid w:val="004F75BB"/>
    <w:rsid w:val="0052678A"/>
    <w:rsid w:val="005308CD"/>
    <w:rsid w:val="0055077D"/>
    <w:rsid w:val="00554CA5"/>
    <w:rsid w:val="005601A1"/>
    <w:rsid w:val="00561981"/>
    <w:rsid w:val="005B3ECD"/>
    <w:rsid w:val="005B62BB"/>
    <w:rsid w:val="005C60EF"/>
    <w:rsid w:val="005E191B"/>
    <w:rsid w:val="005F3661"/>
    <w:rsid w:val="005F39F7"/>
    <w:rsid w:val="006238F0"/>
    <w:rsid w:val="006305D1"/>
    <w:rsid w:val="00635ADE"/>
    <w:rsid w:val="00640C68"/>
    <w:rsid w:val="006418F5"/>
    <w:rsid w:val="00662344"/>
    <w:rsid w:val="00675A78"/>
    <w:rsid w:val="006974F0"/>
    <w:rsid w:val="006B4D44"/>
    <w:rsid w:val="006C22DE"/>
    <w:rsid w:val="006F473E"/>
    <w:rsid w:val="0073219A"/>
    <w:rsid w:val="00753C89"/>
    <w:rsid w:val="007600C9"/>
    <w:rsid w:val="007A7597"/>
    <w:rsid w:val="007B44A1"/>
    <w:rsid w:val="007C6D6F"/>
    <w:rsid w:val="008206B8"/>
    <w:rsid w:val="008449A4"/>
    <w:rsid w:val="00866E37"/>
    <w:rsid w:val="008765FE"/>
    <w:rsid w:val="00880472"/>
    <w:rsid w:val="00895131"/>
    <w:rsid w:val="0089572A"/>
    <w:rsid w:val="008B1DFF"/>
    <w:rsid w:val="008C2ACC"/>
    <w:rsid w:val="008C3E1C"/>
    <w:rsid w:val="008F0E39"/>
    <w:rsid w:val="008F45D3"/>
    <w:rsid w:val="008F5821"/>
    <w:rsid w:val="00914538"/>
    <w:rsid w:val="00914C91"/>
    <w:rsid w:val="0093626B"/>
    <w:rsid w:val="00945CFA"/>
    <w:rsid w:val="00950F90"/>
    <w:rsid w:val="00993775"/>
    <w:rsid w:val="0099608F"/>
    <w:rsid w:val="009A1527"/>
    <w:rsid w:val="009B3FC1"/>
    <w:rsid w:val="009C06FE"/>
    <w:rsid w:val="00A4001C"/>
    <w:rsid w:val="00A6744E"/>
    <w:rsid w:val="00A74648"/>
    <w:rsid w:val="00A93FD3"/>
    <w:rsid w:val="00AD665C"/>
    <w:rsid w:val="00AE2EFA"/>
    <w:rsid w:val="00AF7B8C"/>
    <w:rsid w:val="00B03A47"/>
    <w:rsid w:val="00B04844"/>
    <w:rsid w:val="00B3548C"/>
    <w:rsid w:val="00B432CF"/>
    <w:rsid w:val="00B64F49"/>
    <w:rsid w:val="00B6683C"/>
    <w:rsid w:val="00B72234"/>
    <w:rsid w:val="00B95DE4"/>
    <w:rsid w:val="00BC1277"/>
    <w:rsid w:val="00BD2FF2"/>
    <w:rsid w:val="00BE08BC"/>
    <w:rsid w:val="00BE0A21"/>
    <w:rsid w:val="00BE13A9"/>
    <w:rsid w:val="00C00693"/>
    <w:rsid w:val="00C058B8"/>
    <w:rsid w:val="00C11F8A"/>
    <w:rsid w:val="00C13846"/>
    <w:rsid w:val="00C25971"/>
    <w:rsid w:val="00C8503F"/>
    <w:rsid w:val="00CC1F35"/>
    <w:rsid w:val="00D0431A"/>
    <w:rsid w:val="00D278E8"/>
    <w:rsid w:val="00D74FA8"/>
    <w:rsid w:val="00DA0F32"/>
    <w:rsid w:val="00DA4FE3"/>
    <w:rsid w:val="00DB690D"/>
    <w:rsid w:val="00DB74BB"/>
    <w:rsid w:val="00DD014A"/>
    <w:rsid w:val="00E314FB"/>
    <w:rsid w:val="00E561AF"/>
    <w:rsid w:val="00E65843"/>
    <w:rsid w:val="00E83AB1"/>
    <w:rsid w:val="00E900E5"/>
    <w:rsid w:val="00EC0F30"/>
    <w:rsid w:val="00F107CE"/>
    <w:rsid w:val="00F421DE"/>
    <w:rsid w:val="00F44801"/>
    <w:rsid w:val="00F755F0"/>
    <w:rsid w:val="00F92FE6"/>
    <w:rsid w:val="00FA5F85"/>
    <w:rsid w:val="00FA5FE2"/>
    <w:rsid w:val="00FB23A9"/>
    <w:rsid w:val="00FB461F"/>
    <w:rsid w:val="00FC6AFF"/>
    <w:rsid w:val="00FD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CE0C1"/>
  <w15:chartTrackingRefBased/>
  <w15:docId w15:val="{3C628EDE-8E50-4A1A-9DB4-A5A7D1EC7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006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0069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C00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5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</dc:creator>
  <cp:keywords/>
  <dc:description/>
  <cp:lastModifiedBy>Meralde Edem</cp:lastModifiedBy>
  <cp:revision>146</cp:revision>
  <dcterms:created xsi:type="dcterms:W3CDTF">2022-05-11T07:53:00Z</dcterms:created>
  <dcterms:modified xsi:type="dcterms:W3CDTF">2024-01-15T04:32:00Z</dcterms:modified>
</cp:coreProperties>
</file>